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14A" w:rsidRDefault="000D014A">
      <w:pPr>
        <w:rPr>
          <w:sz w:val="22"/>
          <w:szCs w:val="22"/>
        </w:rPr>
      </w:pPr>
    </w:p>
    <w:p w:rsidR="000D014A" w:rsidRDefault="000D014A">
      <w:pPr>
        <w:rPr>
          <w:sz w:val="22"/>
          <w:szCs w:val="22"/>
        </w:rPr>
      </w:pPr>
      <w:r w:rsidRPr="000833D7">
        <w:rPr>
          <w:sz w:val="22"/>
          <w:szCs w:val="22"/>
        </w:rPr>
        <w:t xml:space="preserve">Objective: Given experimental research using syringes to collect gases over water, </w:t>
      </w:r>
      <w:r>
        <w:rPr>
          <w:sz w:val="22"/>
          <w:szCs w:val="22"/>
        </w:rPr>
        <w:t>Atmospheric pressure and room temperature,</w:t>
      </w:r>
    </w:p>
    <w:p w:rsidR="000D014A" w:rsidRDefault="003301BE" w:rsidP="00FE0B4D">
      <w:pPr>
        <w:numPr>
          <w:ilvl w:val="0"/>
          <w:numId w:val="1"/>
        </w:numPr>
        <w:rPr>
          <w:sz w:val="22"/>
          <w:szCs w:val="22"/>
        </w:rPr>
      </w:pPr>
      <w:r>
        <w:rPr>
          <w:sz w:val="22"/>
          <w:szCs w:val="22"/>
        </w:rPr>
        <w:t>C</w:t>
      </w:r>
      <w:r w:rsidR="000D014A" w:rsidRPr="000833D7">
        <w:rPr>
          <w:sz w:val="22"/>
          <w:szCs w:val="22"/>
        </w:rPr>
        <w:t xml:space="preserve">ollect an unknown volume of gas generated using an electrolytic cell, </w:t>
      </w:r>
    </w:p>
    <w:p w:rsidR="000D014A" w:rsidRDefault="003301BE" w:rsidP="00FE0B4D">
      <w:pPr>
        <w:numPr>
          <w:ilvl w:val="0"/>
          <w:numId w:val="1"/>
        </w:numPr>
        <w:rPr>
          <w:sz w:val="22"/>
          <w:szCs w:val="22"/>
        </w:rPr>
      </w:pPr>
      <w:r>
        <w:rPr>
          <w:sz w:val="22"/>
          <w:szCs w:val="22"/>
        </w:rPr>
        <w:t>D</w:t>
      </w:r>
      <w:r w:rsidR="000D014A" w:rsidRPr="000833D7">
        <w:rPr>
          <w:sz w:val="22"/>
          <w:szCs w:val="22"/>
        </w:rPr>
        <w:t xml:space="preserve">etermine the systems net ionic equation, moles of gas , </w:t>
      </w:r>
    </w:p>
    <w:p w:rsidR="000D014A" w:rsidRDefault="003301BE" w:rsidP="00FE0B4D">
      <w:pPr>
        <w:numPr>
          <w:ilvl w:val="0"/>
          <w:numId w:val="1"/>
        </w:numPr>
        <w:rPr>
          <w:sz w:val="22"/>
          <w:szCs w:val="22"/>
        </w:rPr>
      </w:pPr>
      <w:r>
        <w:rPr>
          <w:sz w:val="22"/>
          <w:szCs w:val="22"/>
        </w:rPr>
        <w:t>M</w:t>
      </w:r>
      <w:r w:rsidR="000D014A" w:rsidRPr="000833D7">
        <w:rPr>
          <w:sz w:val="22"/>
          <w:szCs w:val="22"/>
        </w:rPr>
        <w:t xml:space="preserve">oles of electrons used to generate gas , </w:t>
      </w:r>
    </w:p>
    <w:p w:rsidR="000D014A" w:rsidRPr="000833D7" w:rsidRDefault="000D014A" w:rsidP="00FE0B4D">
      <w:pPr>
        <w:numPr>
          <w:ilvl w:val="0"/>
          <w:numId w:val="1"/>
        </w:numPr>
        <w:rPr>
          <w:sz w:val="22"/>
          <w:szCs w:val="22"/>
        </w:rPr>
      </w:pPr>
      <w:r w:rsidRPr="000833D7">
        <w:rPr>
          <w:sz w:val="22"/>
          <w:szCs w:val="22"/>
        </w:rPr>
        <w:t>Determine amperes used in the experiment.</w:t>
      </w:r>
    </w:p>
    <w:p w:rsidR="000D014A" w:rsidRPr="000833D7" w:rsidRDefault="000D014A">
      <w:pPr>
        <w:rPr>
          <w:sz w:val="22"/>
          <w:szCs w:val="22"/>
        </w:rPr>
      </w:pPr>
    </w:p>
    <w:p w:rsidR="000D014A" w:rsidRPr="000833D7" w:rsidRDefault="000D014A">
      <w:pPr>
        <w:rPr>
          <w:sz w:val="22"/>
          <w:szCs w:val="22"/>
        </w:rPr>
      </w:pPr>
      <w:r w:rsidRPr="000833D7">
        <w:rPr>
          <w:sz w:val="22"/>
          <w:szCs w:val="22"/>
        </w:rPr>
        <w:t xml:space="preserve">Materials: </w:t>
      </w:r>
      <w:r w:rsidR="003301BE">
        <w:rPr>
          <w:sz w:val="22"/>
          <w:szCs w:val="22"/>
        </w:rPr>
        <w:t xml:space="preserve">50 </w:t>
      </w:r>
      <w:r w:rsidRPr="000833D7">
        <w:rPr>
          <w:sz w:val="22"/>
          <w:szCs w:val="22"/>
        </w:rPr>
        <w:t xml:space="preserve"> ml</w:t>
      </w:r>
      <w:r w:rsidR="003301BE">
        <w:rPr>
          <w:sz w:val="22"/>
          <w:szCs w:val="22"/>
        </w:rPr>
        <w:t xml:space="preserve"> </w:t>
      </w:r>
      <w:r w:rsidRPr="000833D7">
        <w:rPr>
          <w:sz w:val="22"/>
          <w:szCs w:val="22"/>
        </w:rPr>
        <w:t xml:space="preserve"> plastic </w:t>
      </w:r>
      <w:r w:rsidR="003301BE">
        <w:rPr>
          <w:sz w:val="22"/>
          <w:szCs w:val="22"/>
        </w:rPr>
        <w:t>centrifuge tube</w:t>
      </w:r>
      <w:r w:rsidRPr="000833D7">
        <w:rPr>
          <w:sz w:val="22"/>
          <w:szCs w:val="22"/>
        </w:rPr>
        <w:t xml:space="preserve">, thermometer, Gas collecting syringe with shut off valve, </w:t>
      </w:r>
      <w:r w:rsidR="003301BE">
        <w:rPr>
          <w:sz w:val="22"/>
          <w:szCs w:val="22"/>
        </w:rPr>
        <w:t xml:space="preserve"> Syringe cap or Syringe valve</w:t>
      </w:r>
      <w:r w:rsidRPr="000833D7">
        <w:rPr>
          <w:sz w:val="22"/>
          <w:szCs w:val="22"/>
        </w:rPr>
        <w:t xml:space="preserve">, dropper with universal indicator, 9 volt battery, black and red alligator clips with wire, watch </w:t>
      </w:r>
    </w:p>
    <w:p w:rsidR="000D014A" w:rsidRPr="000833D7" w:rsidRDefault="000D014A">
      <w:pPr>
        <w:rPr>
          <w:sz w:val="22"/>
          <w:szCs w:val="22"/>
        </w:rPr>
      </w:pPr>
    </w:p>
    <w:p w:rsidR="000D014A" w:rsidRPr="000833D7" w:rsidRDefault="000D014A">
      <w:pPr>
        <w:rPr>
          <w:sz w:val="22"/>
          <w:szCs w:val="22"/>
        </w:rPr>
      </w:pPr>
      <w:r w:rsidRPr="000833D7">
        <w:rPr>
          <w:sz w:val="22"/>
          <w:szCs w:val="22"/>
        </w:rPr>
        <w:t xml:space="preserve">Guided Procedure: </w:t>
      </w:r>
    </w:p>
    <w:p w:rsidR="000D014A" w:rsidRPr="000833D7" w:rsidRDefault="000D014A">
      <w:pPr>
        <w:rPr>
          <w:sz w:val="22"/>
          <w:szCs w:val="22"/>
        </w:rPr>
      </w:pPr>
    </w:p>
    <w:p w:rsidR="000D014A" w:rsidRPr="000833D7" w:rsidRDefault="000D014A">
      <w:pPr>
        <w:rPr>
          <w:sz w:val="22"/>
          <w:szCs w:val="22"/>
        </w:rPr>
      </w:pPr>
      <w:r w:rsidRPr="000833D7">
        <w:rPr>
          <w:sz w:val="22"/>
          <w:szCs w:val="22"/>
        </w:rPr>
        <w:t xml:space="preserve">Place </w:t>
      </w:r>
      <w:r>
        <w:rPr>
          <w:sz w:val="22"/>
          <w:szCs w:val="22"/>
        </w:rPr>
        <w:t>7.1</w:t>
      </w:r>
      <w:r w:rsidRPr="000833D7">
        <w:rPr>
          <w:sz w:val="22"/>
          <w:szCs w:val="22"/>
        </w:rPr>
        <w:t xml:space="preserve"> grams of sodium sulfate into the </w:t>
      </w:r>
      <w:r w:rsidR="003301BE">
        <w:rPr>
          <w:sz w:val="22"/>
          <w:szCs w:val="22"/>
        </w:rPr>
        <w:t>50</w:t>
      </w:r>
      <w:r w:rsidRPr="000833D7">
        <w:rPr>
          <w:sz w:val="22"/>
          <w:szCs w:val="22"/>
        </w:rPr>
        <w:t xml:space="preserve"> ml </w:t>
      </w:r>
      <w:r w:rsidR="003301BE">
        <w:rPr>
          <w:sz w:val="22"/>
          <w:szCs w:val="22"/>
        </w:rPr>
        <w:t xml:space="preserve">centrifuge tube </w:t>
      </w:r>
      <w:r w:rsidRPr="000833D7">
        <w:rPr>
          <w:sz w:val="22"/>
          <w:szCs w:val="22"/>
        </w:rPr>
        <w:t xml:space="preserve">beaker </w:t>
      </w:r>
      <w:r>
        <w:rPr>
          <w:sz w:val="22"/>
          <w:szCs w:val="22"/>
        </w:rPr>
        <w:t>and add distilled water to the 5</w:t>
      </w:r>
      <w:r w:rsidRPr="000833D7">
        <w:rPr>
          <w:sz w:val="22"/>
          <w:szCs w:val="22"/>
        </w:rPr>
        <w:t>0 ml mark. You have prepared an approximate 1 M solution. Add 4 drops of indicator to the solution. Note the color of the solution.</w:t>
      </w:r>
      <w:r>
        <w:rPr>
          <w:sz w:val="22"/>
          <w:szCs w:val="22"/>
        </w:rPr>
        <w:t xml:space="preserve"> Universal Indicator is yellow in strong acids, red in weak acids, green in a pH of 7, Blue in a weak base and purple in a strong base.</w:t>
      </w:r>
    </w:p>
    <w:p w:rsidR="000D014A" w:rsidRPr="000833D7" w:rsidRDefault="000D014A">
      <w:pPr>
        <w:rPr>
          <w:sz w:val="22"/>
          <w:szCs w:val="22"/>
        </w:rPr>
      </w:pPr>
    </w:p>
    <w:p w:rsidR="000D014A" w:rsidRPr="000833D7" w:rsidRDefault="000D014A">
      <w:pPr>
        <w:rPr>
          <w:sz w:val="22"/>
          <w:szCs w:val="22"/>
        </w:rPr>
      </w:pPr>
      <w:r w:rsidRPr="000833D7">
        <w:rPr>
          <w:sz w:val="22"/>
          <w:szCs w:val="22"/>
        </w:rPr>
        <w:t>Guided Question</w:t>
      </w:r>
      <w:r>
        <w:rPr>
          <w:sz w:val="22"/>
          <w:szCs w:val="22"/>
        </w:rPr>
        <w:t xml:space="preserve"> #</w:t>
      </w:r>
      <w:r w:rsidRPr="000833D7">
        <w:rPr>
          <w:sz w:val="22"/>
          <w:szCs w:val="22"/>
        </w:rPr>
        <w:t xml:space="preserve"> 1. Write the dissociation reaction for sodium</w:t>
      </w:r>
      <w:r>
        <w:rPr>
          <w:sz w:val="22"/>
          <w:szCs w:val="22"/>
        </w:rPr>
        <w:t xml:space="preserve"> sulfate.</w:t>
      </w:r>
      <w:r w:rsidRPr="000833D7">
        <w:rPr>
          <w:sz w:val="22"/>
          <w:szCs w:val="22"/>
        </w:rPr>
        <w:t xml:space="preserve"> Is this salt a</w:t>
      </w:r>
      <w:r>
        <w:rPr>
          <w:sz w:val="22"/>
          <w:szCs w:val="22"/>
        </w:rPr>
        <w:t>n</w:t>
      </w:r>
      <w:r w:rsidRPr="000833D7">
        <w:rPr>
          <w:sz w:val="22"/>
          <w:szCs w:val="22"/>
        </w:rPr>
        <w:t xml:space="preserve"> acidic salt, neutral salt or basic salt?</w:t>
      </w:r>
    </w:p>
    <w:p w:rsidR="000D014A" w:rsidRPr="000833D7" w:rsidRDefault="00744EC9">
      <w:pPr>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35.5pt;margin-top:4.45pt;width:189.7pt;height:249.05pt;z-index:1" o:allowoverlap="f">
            <v:imagedata r:id="rId7" o:title="Set up"/>
            <w10:wrap type="square"/>
          </v:shape>
        </w:pict>
      </w:r>
    </w:p>
    <w:p w:rsidR="000D014A" w:rsidRDefault="000D014A">
      <w:pPr>
        <w:rPr>
          <w:sz w:val="22"/>
          <w:szCs w:val="22"/>
        </w:rPr>
      </w:pPr>
      <w:r w:rsidRPr="000833D7">
        <w:rPr>
          <w:sz w:val="22"/>
          <w:szCs w:val="22"/>
        </w:rPr>
        <w:t>Immerse the gas collecting syringe into the beaker with the valve open</w:t>
      </w:r>
      <w:r w:rsidR="003301BE">
        <w:rPr>
          <w:sz w:val="22"/>
          <w:szCs w:val="22"/>
        </w:rPr>
        <w:t xml:space="preserve"> or with no cap </w:t>
      </w:r>
      <w:r w:rsidRPr="000833D7">
        <w:rPr>
          <w:sz w:val="22"/>
          <w:szCs w:val="22"/>
        </w:rPr>
        <w:t>. Allow the liqu</w:t>
      </w:r>
      <w:r w:rsidR="003301BE">
        <w:rPr>
          <w:sz w:val="22"/>
          <w:szCs w:val="22"/>
        </w:rPr>
        <w:t xml:space="preserve">id to enter the syringe barrel by immersing the syringe into </w:t>
      </w:r>
      <w:proofErr w:type="spellStart"/>
      <w:r w:rsidR="003301BE">
        <w:rPr>
          <w:sz w:val="22"/>
          <w:szCs w:val="22"/>
        </w:rPr>
        <w:t>thr</w:t>
      </w:r>
      <w:proofErr w:type="spellEnd"/>
      <w:r w:rsidR="003301BE">
        <w:rPr>
          <w:sz w:val="22"/>
          <w:szCs w:val="22"/>
        </w:rPr>
        <w:t xml:space="preserve"> centrifuge tube. F</w:t>
      </w:r>
      <w:r w:rsidRPr="000833D7">
        <w:rPr>
          <w:sz w:val="22"/>
          <w:szCs w:val="22"/>
        </w:rPr>
        <w:t>ill the syringe barrel to the top of the syringe up to the valve. Close the valve</w:t>
      </w:r>
      <w:r w:rsidR="003301BE">
        <w:rPr>
          <w:sz w:val="22"/>
          <w:szCs w:val="22"/>
        </w:rPr>
        <w:t xml:space="preserve"> or cap </w:t>
      </w:r>
      <w:r w:rsidRPr="000833D7">
        <w:rPr>
          <w:sz w:val="22"/>
          <w:szCs w:val="22"/>
        </w:rPr>
        <w:t xml:space="preserve"> so the liquid has no air pressure.</w:t>
      </w:r>
      <w:r>
        <w:rPr>
          <w:sz w:val="22"/>
          <w:szCs w:val="22"/>
        </w:rPr>
        <w:t xml:space="preserve"> </w:t>
      </w:r>
      <w:r w:rsidR="00744EC9">
        <w:rPr>
          <w:sz w:val="22"/>
          <w:szCs w:val="22"/>
        </w:rPr>
        <w:t xml:space="preserve">See  </w:t>
      </w:r>
      <w:r>
        <w:rPr>
          <w:sz w:val="22"/>
          <w:szCs w:val="22"/>
        </w:rPr>
        <w:t xml:space="preserve"> Figure 1</w:t>
      </w:r>
    </w:p>
    <w:p w:rsidR="000D014A" w:rsidRDefault="000D014A">
      <w:pPr>
        <w:rPr>
          <w:sz w:val="22"/>
          <w:szCs w:val="22"/>
        </w:rPr>
      </w:pPr>
    </w:p>
    <w:p w:rsidR="000D014A" w:rsidRPr="000833D7" w:rsidRDefault="000D014A">
      <w:pPr>
        <w:rPr>
          <w:sz w:val="22"/>
          <w:szCs w:val="22"/>
        </w:rPr>
      </w:pPr>
    </w:p>
    <w:p w:rsidR="000D014A" w:rsidRPr="000833D7" w:rsidRDefault="000D014A">
      <w:pPr>
        <w:rPr>
          <w:sz w:val="22"/>
          <w:szCs w:val="22"/>
        </w:rPr>
      </w:pPr>
      <w:r w:rsidRPr="000833D7">
        <w:rPr>
          <w:sz w:val="22"/>
          <w:szCs w:val="22"/>
        </w:rPr>
        <w:t>Guided Question # 2 What is keeping the liquid up the barrel if the syringe bottom stays below the liquid level in the beaker?</w:t>
      </w:r>
    </w:p>
    <w:p w:rsidR="000D014A" w:rsidRPr="000833D7" w:rsidRDefault="000D014A">
      <w:pPr>
        <w:rPr>
          <w:sz w:val="22"/>
          <w:szCs w:val="22"/>
        </w:rPr>
      </w:pPr>
    </w:p>
    <w:p w:rsidR="000D014A" w:rsidRDefault="000D014A">
      <w:pPr>
        <w:rPr>
          <w:sz w:val="22"/>
          <w:szCs w:val="22"/>
        </w:rPr>
      </w:pPr>
      <w:r w:rsidRPr="000833D7">
        <w:rPr>
          <w:sz w:val="22"/>
          <w:szCs w:val="22"/>
        </w:rPr>
        <w:t>Place the Black alligator clip to the graphite lead which is inside the barrel to the negative lead on the battery. Place the red wire on the battery positive lead and to the graphite lead in the solution outside the barrel of syringe. Let the reaction run for 10 minutes.</w:t>
      </w:r>
      <w:r>
        <w:rPr>
          <w:sz w:val="22"/>
          <w:szCs w:val="22"/>
        </w:rPr>
        <w:t xml:space="preserve"> Adjust the vertical position of the syringe until the water level inside and outside the tube are the same. </w:t>
      </w:r>
      <w:r w:rsidRPr="000833D7">
        <w:rPr>
          <w:sz w:val="22"/>
          <w:szCs w:val="22"/>
        </w:rPr>
        <w:t xml:space="preserve"> Record the volume of gas collected inside the barrel of syringe.</w:t>
      </w:r>
    </w:p>
    <w:p w:rsidR="000D014A" w:rsidRDefault="000D014A">
      <w:pPr>
        <w:rPr>
          <w:sz w:val="22"/>
          <w:szCs w:val="22"/>
        </w:rPr>
      </w:pPr>
    </w:p>
    <w:p w:rsidR="000D014A" w:rsidRPr="000833D7" w:rsidRDefault="000D014A">
      <w:pPr>
        <w:rPr>
          <w:sz w:val="22"/>
          <w:szCs w:val="22"/>
        </w:rPr>
      </w:pPr>
    </w:p>
    <w:p w:rsidR="000D014A" w:rsidRPr="000833D7" w:rsidRDefault="000D014A">
      <w:pPr>
        <w:rPr>
          <w:sz w:val="22"/>
          <w:szCs w:val="22"/>
        </w:rPr>
      </w:pPr>
      <w:r w:rsidRPr="000833D7">
        <w:rPr>
          <w:sz w:val="22"/>
          <w:szCs w:val="22"/>
        </w:rPr>
        <w:t xml:space="preserve">Note the color change inside the barrel of syringe compared to the color outside the barrel. </w:t>
      </w:r>
    </w:p>
    <w:p w:rsidR="000D014A" w:rsidRPr="000833D7" w:rsidRDefault="000D014A">
      <w:pPr>
        <w:rPr>
          <w:sz w:val="22"/>
          <w:szCs w:val="22"/>
        </w:rPr>
      </w:pPr>
    </w:p>
    <w:p w:rsidR="000D014A" w:rsidRPr="000833D7" w:rsidRDefault="000D014A">
      <w:pPr>
        <w:rPr>
          <w:sz w:val="22"/>
          <w:szCs w:val="22"/>
        </w:rPr>
      </w:pPr>
      <w:r w:rsidRPr="000833D7">
        <w:rPr>
          <w:sz w:val="22"/>
          <w:szCs w:val="22"/>
        </w:rPr>
        <w:lastRenderedPageBreak/>
        <w:t xml:space="preserve">Guided Question # 3 Determine the reaction inside the barrel which is generating the gas. What gas is being produced? Justify your answer with the color change taking place inside the syringe barrel. </w:t>
      </w:r>
    </w:p>
    <w:p w:rsidR="000D014A" w:rsidRDefault="000D014A">
      <w:pPr>
        <w:rPr>
          <w:sz w:val="22"/>
          <w:szCs w:val="22"/>
        </w:rPr>
      </w:pPr>
    </w:p>
    <w:p w:rsidR="000D014A" w:rsidRDefault="000D014A">
      <w:pPr>
        <w:rPr>
          <w:sz w:val="22"/>
          <w:szCs w:val="22"/>
        </w:rPr>
      </w:pPr>
      <w:r>
        <w:rPr>
          <w:sz w:val="22"/>
          <w:szCs w:val="22"/>
        </w:rPr>
        <w:t>Guided Question # 4 What is the number of moles of gas produced from the reaction inside the barrel and outside the barrel?</w:t>
      </w:r>
    </w:p>
    <w:p w:rsidR="000D014A" w:rsidRPr="000833D7" w:rsidRDefault="000D014A">
      <w:pPr>
        <w:rPr>
          <w:sz w:val="22"/>
          <w:szCs w:val="22"/>
        </w:rPr>
      </w:pPr>
    </w:p>
    <w:p w:rsidR="000D014A" w:rsidRPr="000833D7" w:rsidRDefault="000D014A">
      <w:pPr>
        <w:rPr>
          <w:sz w:val="22"/>
          <w:szCs w:val="22"/>
        </w:rPr>
      </w:pPr>
      <w:r w:rsidRPr="000833D7">
        <w:rPr>
          <w:sz w:val="22"/>
          <w:szCs w:val="22"/>
        </w:rPr>
        <w:t xml:space="preserve">Guided Question # </w:t>
      </w:r>
      <w:r>
        <w:rPr>
          <w:sz w:val="22"/>
          <w:szCs w:val="22"/>
        </w:rPr>
        <w:t>5</w:t>
      </w:r>
      <w:r w:rsidRPr="000833D7">
        <w:rPr>
          <w:sz w:val="22"/>
          <w:szCs w:val="22"/>
        </w:rPr>
        <w:t xml:space="preserve"> What is the reaction taking place near the electrode outside the barrel?</w:t>
      </w:r>
    </w:p>
    <w:p w:rsidR="000D014A" w:rsidRPr="000833D7" w:rsidRDefault="000D014A">
      <w:pPr>
        <w:rPr>
          <w:sz w:val="22"/>
          <w:szCs w:val="22"/>
        </w:rPr>
      </w:pPr>
    </w:p>
    <w:p w:rsidR="000D014A" w:rsidRPr="000833D7" w:rsidRDefault="000D014A">
      <w:pPr>
        <w:rPr>
          <w:sz w:val="22"/>
          <w:szCs w:val="22"/>
        </w:rPr>
      </w:pPr>
      <w:r w:rsidRPr="000833D7">
        <w:rPr>
          <w:sz w:val="22"/>
          <w:szCs w:val="22"/>
        </w:rPr>
        <w:t>Guided Question</w:t>
      </w:r>
      <w:r>
        <w:rPr>
          <w:sz w:val="22"/>
          <w:szCs w:val="22"/>
        </w:rPr>
        <w:t xml:space="preserve"> #</w:t>
      </w:r>
      <w:r w:rsidRPr="000833D7">
        <w:rPr>
          <w:sz w:val="22"/>
          <w:szCs w:val="22"/>
        </w:rPr>
        <w:t xml:space="preserve"> </w:t>
      </w:r>
      <w:r>
        <w:rPr>
          <w:sz w:val="22"/>
          <w:szCs w:val="22"/>
        </w:rPr>
        <w:t>6</w:t>
      </w:r>
      <w:r w:rsidRPr="000833D7">
        <w:rPr>
          <w:sz w:val="22"/>
          <w:szCs w:val="22"/>
        </w:rPr>
        <w:t xml:space="preserve"> Which is the cathode and which is the anode? </w:t>
      </w:r>
    </w:p>
    <w:p w:rsidR="000D014A" w:rsidRPr="000833D7" w:rsidRDefault="000D014A">
      <w:pPr>
        <w:rPr>
          <w:sz w:val="22"/>
          <w:szCs w:val="22"/>
        </w:rPr>
      </w:pPr>
    </w:p>
    <w:p w:rsidR="000D014A" w:rsidRPr="000833D7" w:rsidRDefault="000D014A">
      <w:pPr>
        <w:rPr>
          <w:sz w:val="22"/>
          <w:szCs w:val="22"/>
        </w:rPr>
      </w:pPr>
      <w:r w:rsidRPr="000833D7">
        <w:rPr>
          <w:sz w:val="22"/>
          <w:szCs w:val="22"/>
        </w:rPr>
        <w:t>Guided Question</w:t>
      </w:r>
      <w:r>
        <w:rPr>
          <w:sz w:val="22"/>
          <w:szCs w:val="22"/>
        </w:rPr>
        <w:t>#</w:t>
      </w:r>
      <w:r w:rsidRPr="000833D7">
        <w:rPr>
          <w:sz w:val="22"/>
          <w:szCs w:val="22"/>
        </w:rPr>
        <w:t xml:space="preserve"> </w:t>
      </w:r>
      <w:r>
        <w:rPr>
          <w:sz w:val="22"/>
          <w:szCs w:val="22"/>
        </w:rPr>
        <w:t>7</w:t>
      </w:r>
      <w:r w:rsidRPr="000833D7">
        <w:rPr>
          <w:sz w:val="22"/>
          <w:szCs w:val="22"/>
        </w:rPr>
        <w:t xml:space="preserve"> What is the standard E for this system? </w:t>
      </w:r>
    </w:p>
    <w:p w:rsidR="000D014A" w:rsidRDefault="000D014A">
      <w:pPr>
        <w:rPr>
          <w:sz w:val="22"/>
          <w:szCs w:val="22"/>
        </w:rPr>
      </w:pPr>
    </w:p>
    <w:p w:rsidR="000D014A" w:rsidRDefault="000D014A">
      <w:pPr>
        <w:rPr>
          <w:sz w:val="22"/>
          <w:szCs w:val="22"/>
        </w:rPr>
      </w:pPr>
      <w:r w:rsidRPr="000833D7">
        <w:rPr>
          <w:sz w:val="22"/>
          <w:szCs w:val="22"/>
        </w:rPr>
        <w:t xml:space="preserve">Guided Question </w:t>
      </w:r>
      <w:r>
        <w:rPr>
          <w:sz w:val="22"/>
          <w:szCs w:val="22"/>
        </w:rPr>
        <w:t>#8</w:t>
      </w:r>
      <w:r w:rsidRPr="000833D7">
        <w:rPr>
          <w:sz w:val="22"/>
          <w:szCs w:val="22"/>
        </w:rPr>
        <w:t xml:space="preserve"> Determine delta G for this system?</w:t>
      </w:r>
    </w:p>
    <w:p w:rsidR="000D014A" w:rsidRDefault="000D014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0D014A" w:rsidRPr="00504EE2" w:rsidTr="00504EE2">
        <w:tc>
          <w:tcPr>
            <w:tcW w:w="4428" w:type="dxa"/>
          </w:tcPr>
          <w:p w:rsidR="000D014A" w:rsidRPr="00504EE2" w:rsidRDefault="000D014A">
            <w:r w:rsidRPr="00504EE2">
              <w:rPr>
                <w:sz w:val="22"/>
                <w:szCs w:val="22"/>
              </w:rPr>
              <w:t>Temperature Degrees Celsius</w:t>
            </w:r>
          </w:p>
        </w:tc>
        <w:tc>
          <w:tcPr>
            <w:tcW w:w="4428" w:type="dxa"/>
          </w:tcPr>
          <w:p w:rsidR="000D014A" w:rsidRPr="00504EE2" w:rsidRDefault="000D014A">
            <w:r w:rsidRPr="00504EE2">
              <w:rPr>
                <w:sz w:val="22"/>
                <w:szCs w:val="22"/>
              </w:rPr>
              <w:t>Vapor Pressure water (mm Hg)</w:t>
            </w:r>
          </w:p>
        </w:tc>
      </w:tr>
      <w:tr w:rsidR="000D014A" w:rsidRPr="00504EE2" w:rsidTr="00504EE2">
        <w:tc>
          <w:tcPr>
            <w:tcW w:w="4428" w:type="dxa"/>
          </w:tcPr>
          <w:p w:rsidR="000D014A" w:rsidRPr="00504EE2" w:rsidRDefault="000D014A">
            <w:r w:rsidRPr="00504EE2">
              <w:rPr>
                <w:sz w:val="22"/>
                <w:szCs w:val="22"/>
              </w:rPr>
              <w:t>20</w:t>
            </w:r>
          </w:p>
        </w:tc>
        <w:tc>
          <w:tcPr>
            <w:tcW w:w="4428" w:type="dxa"/>
          </w:tcPr>
          <w:p w:rsidR="000D014A" w:rsidRPr="00504EE2" w:rsidRDefault="000D014A">
            <w:r w:rsidRPr="00504EE2">
              <w:rPr>
                <w:sz w:val="22"/>
                <w:szCs w:val="22"/>
              </w:rPr>
              <w:t>17.5</w:t>
            </w:r>
          </w:p>
        </w:tc>
      </w:tr>
      <w:tr w:rsidR="000D014A" w:rsidRPr="00504EE2" w:rsidTr="00504EE2">
        <w:tc>
          <w:tcPr>
            <w:tcW w:w="4428" w:type="dxa"/>
          </w:tcPr>
          <w:p w:rsidR="000D014A" w:rsidRPr="00504EE2" w:rsidRDefault="000D014A">
            <w:r w:rsidRPr="00504EE2">
              <w:rPr>
                <w:sz w:val="22"/>
                <w:szCs w:val="22"/>
              </w:rPr>
              <w:t>20.5</w:t>
            </w:r>
          </w:p>
        </w:tc>
        <w:tc>
          <w:tcPr>
            <w:tcW w:w="4428" w:type="dxa"/>
          </w:tcPr>
          <w:p w:rsidR="000D014A" w:rsidRPr="00504EE2" w:rsidRDefault="000D014A">
            <w:r w:rsidRPr="00504EE2">
              <w:rPr>
                <w:sz w:val="22"/>
                <w:szCs w:val="22"/>
              </w:rPr>
              <w:t>18.1</w:t>
            </w:r>
          </w:p>
        </w:tc>
      </w:tr>
      <w:tr w:rsidR="000D014A" w:rsidRPr="00504EE2" w:rsidTr="00504EE2">
        <w:tc>
          <w:tcPr>
            <w:tcW w:w="4428" w:type="dxa"/>
          </w:tcPr>
          <w:p w:rsidR="000D014A" w:rsidRPr="00504EE2" w:rsidRDefault="000D014A">
            <w:r w:rsidRPr="00504EE2">
              <w:rPr>
                <w:sz w:val="22"/>
                <w:szCs w:val="22"/>
              </w:rPr>
              <w:t>21.0</w:t>
            </w:r>
          </w:p>
        </w:tc>
        <w:tc>
          <w:tcPr>
            <w:tcW w:w="4428" w:type="dxa"/>
          </w:tcPr>
          <w:p w:rsidR="000D014A" w:rsidRPr="00504EE2" w:rsidRDefault="000D014A">
            <w:r w:rsidRPr="00504EE2">
              <w:rPr>
                <w:sz w:val="22"/>
                <w:szCs w:val="22"/>
              </w:rPr>
              <w:t>18.6</w:t>
            </w:r>
          </w:p>
        </w:tc>
      </w:tr>
      <w:tr w:rsidR="000D014A" w:rsidRPr="00504EE2" w:rsidTr="00504EE2">
        <w:tc>
          <w:tcPr>
            <w:tcW w:w="4428" w:type="dxa"/>
          </w:tcPr>
          <w:p w:rsidR="000D014A" w:rsidRPr="00504EE2" w:rsidRDefault="000D014A">
            <w:r w:rsidRPr="00504EE2">
              <w:rPr>
                <w:sz w:val="22"/>
                <w:szCs w:val="22"/>
              </w:rPr>
              <w:t>21.5</w:t>
            </w:r>
          </w:p>
        </w:tc>
        <w:tc>
          <w:tcPr>
            <w:tcW w:w="4428" w:type="dxa"/>
          </w:tcPr>
          <w:p w:rsidR="000D014A" w:rsidRPr="00504EE2" w:rsidRDefault="000D014A">
            <w:r w:rsidRPr="00504EE2">
              <w:rPr>
                <w:sz w:val="22"/>
                <w:szCs w:val="22"/>
              </w:rPr>
              <w:t>19.2</w:t>
            </w:r>
          </w:p>
        </w:tc>
      </w:tr>
      <w:tr w:rsidR="000D014A" w:rsidRPr="00504EE2" w:rsidTr="00504EE2">
        <w:tc>
          <w:tcPr>
            <w:tcW w:w="4428" w:type="dxa"/>
          </w:tcPr>
          <w:p w:rsidR="000D014A" w:rsidRPr="00504EE2" w:rsidRDefault="000D014A">
            <w:r w:rsidRPr="00504EE2">
              <w:rPr>
                <w:sz w:val="22"/>
                <w:szCs w:val="22"/>
              </w:rPr>
              <w:t>22.0</w:t>
            </w:r>
          </w:p>
        </w:tc>
        <w:tc>
          <w:tcPr>
            <w:tcW w:w="4428" w:type="dxa"/>
          </w:tcPr>
          <w:p w:rsidR="000D014A" w:rsidRPr="00504EE2" w:rsidRDefault="000D014A">
            <w:r w:rsidRPr="00504EE2">
              <w:rPr>
                <w:sz w:val="22"/>
                <w:szCs w:val="22"/>
              </w:rPr>
              <w:t>19.8</w:t>
            </w:r>
          </w:p>
        </w:tc>
      </w:tr>
      <w:tr w:rsidR="000D014A" w:rsidRPr="00504EE2" w:rsidTr="00504EE2">
        <w:tc>
          <w:tcPr>
            <w:tcW w:w="4428" w:type="dxa"/>
          </w:tcPr>
          <w:p w:rsidR="000D014A" w:rsidRPr="00504EE2" w:rsidRDefault="000D014A">
            <w:r w:rsidRPr="00504EE2">
              <w:rPr>
                <w:sz w:val="22"/>
                <w:szCs w:val="22"/>
              </w:rPr>
              <w:t>22.5</w:t>
            </w:r>
          </w:p>
        </w:tc>
        <w:tc>
          <w:tcPr>
            <w:tcW w:w="4428" w:type="dxa"/>
          </w:tcPr>
          <w:p w:rsidR="000D014A" w:rsidRPr="00504EE2" w:rsidRDefault="000D014A">
            <w:r w:rsidRPr="00504EE2">
              <w:rPr>
                <w:sz w:val="22"/>
                <w:szCs w:val="22"/>
              </w:rPr>
              <w:t>20.4</w:t>
            </w:r>
          </w:p>
        </w:tc>
      </w:tr>
      <w:tr w:rsidR="000D014A" w:rsidRPr="00504EE2" w:rsidTr="00504EE2">
        <w:tc>
          <w:tcPr>
            <w:tcW w:w="4428" w:type="dxa"/>
          </w:tcPr>
          <w:p w:rsidR="000D014A" w:rsidRPr="00504EE2" w:rsidRDefault="000D014A">
            <w:r w:rsidRPr="00504EE2">
              <w:rPr>
                <w:sz w:val="22"/>
                <w:szCs w:val="22"/>
              </w:rPr>
              <w:t>23.0</w:t>
            </w:r>
          </w:p>
        </w:tc>
        <w:tc>
          <w:tcPr>
            <w:tcW w:w="4428" w:type="dxa"/>
          </w:tcPr>
          <w:p w:rsidR="000D014A" w:rsidRPr="00504EE2" w:rsidRDefault="000D014A">
            <w:r w:rsidRPr="00504EE2">
              <w:rPr>
                <w:sz w:val="22"/>
                <w:szCs w:val="22"/>
              </w:rPr>
              <w:t>21.0</w:t>
            </w:r>
          </w:p>
        </w:tc>
      </w:tr>
      <w:tr w:rsidR="000D014A" w:rsidRPr="00504EE2" w:rsidTr="00504EE2">
        <w:tc>
          <w:tcPr>
            <w:tcW w:w="4428" w:type="dxa"/>
          </w:tcPr>
          <w:p w:rsidR="000D014A" w:rsidRPr="00504EE2" w:rsidRDefault="000D014A">
            <w:r w:rsidRPr="00504EE2">
              <w:rPr>
                <w:sz w:val="22"/>
                <w:szCs w:val="22"/>
              </w:rPr>
              <w:t>23.5</w:t>
            </w:r>
          </w:p>
        </w:tc>
        <w:tc>
          <w:tcPr>
            <w:tcW w:w="4428" w:type="dxa"/>
          </w:tcPr>
          <w:p w:rsidR="000D014A" w:rsidRPr="00504EE2" w:rsidRDefault="000D014A">
            <w:r w:rsidRPr="00504EE2">
              <w:rPr>
                <w:sz w:val="22"/>
                <w:szCs w:val="22"/>
              </w:rPr>
              <w:t>21.7</w:t>
            </w:r>
          </w:p>
        </w:tc>
      </w:tr>
      <w:tr w:rsidR="000D014A" w:rsidRPr="00504EE2" w:rsidTr="00504EE2">
        <w:tc>
          <w:tcPr>
            <w:tcW w:w="4428" w:type="dxa"/>
          </w:tcPr>
          <w:p w:rsidR="000D014A" w:rsidRPr="00504EE2" w:rsidRDefault="000D014A">
            <w:r w:rsidRPr="00504EE2">
              <w:rPr>
                <w:sz w:val="22"/>
                <w:szCs w:val="22"/>
              </w:rPr>
              <w:t>24.0</w:t>
            </w:r>
          </w:p>
        </w:tc>
        <w:tc>
          <w:tcPr>
            <w:tcW w:w="4428" w:type="dxa"/>
          </w:tcPr>
          <w:p w:rsidR="000D014A" w:rsidRPr="00504EE2" w:rsidRDefault="000D014A">
            <w:r w:rsidRPr="00504EE2">
              <w:rPr>
                <w:sz w:val="22"/>
                <w:szCs w:val="22"/>
              </w:rPr>
              <w:t>22.4</w:t>
            </w:r>
          </w:p>
        </w:tc>
      </w:tr>
      <w:tr w:rsidR="000D014A" w:rsidRPr="00504EE2" w:rsidTr="00504EE2">
        <w:tc>
          <w:tcPr>
            <w:tcW w:w="4428" w:type="dxa"/>
          </w:tcPr>
          <w:p w:rsidR="000D014A" w:rsidRPr="00504EE2" w:rsidRDefault="000D014A">
            <w:r w:rsidRPr="00504EE2">
              <w:rPr>
                <w:sz w:val="22"/>
                <w:szCs w:val="22"/>
              </w:rPr>
              <w:t>24.5</w:t>
            </w:r>
          </w:p>
        </w:tc>
        <w:tc>
          <w:tcPr>
            <w:tcW w:w="4428" w:type="dxa"/>
          </w:tcPr>
          <w:p w:rsidR="000D014A" w:rsidRPr="00504EE2" w:rsidRDefault="000D014A">
            <w:r w:rsidRPr="00504EE2">
              <w:rPr>
                <w:sz w:val="22"/>
                <w:szCs w:val="22"/>
              </w:rPr>
              <w:t>23.1</w:t>
            </w:r>
          </w:p>
        </w:tc>
      </w:tr>
      <w:tr w:rsidR="000D014A" w:rsidRPr="00504EE2" w:rsidTr="00504EE2">
        <w:tc>
          <w:tcPr>
            <w:tcW w:w="4428" w:type="dxa"/>
          </w:tcPr>
          <w:p w:rsidR="000D014A" w:rsidRPr="00504EE2" w:rsidRDefault="000D014A">
            <w:r w:rsidRPr="00504EE2">
              <w:rPr>
                <w:sz w:val="22"/>
                <w:szCs w:val="22"/>
              </w:rPr>
              <w:t>25</w:t>
            </w:r>
          </w:p>
        </w:tc>
        <w:tc>
          <w:tcPr>
            <w:tcW w:w="4428" w:type="dxa"/>
          </w:tcPr>
          <w:p w:rsidR="000D014A" w:rsidRPr="00504EE2" w:rsidRDefault="000D014A">
            <w:r w:rsidRPr="00504EE2">
              <w:rPr>
                <w:sz w:val="22"/>
                <w:szCs w:val="22"/>
              </w:rPr>
              <w:t>23.8</w:t>
            </w:r>
          </w:p>
        </w:tc>
      </w:tr>
      <w:tr w:rsidR="000D014A" w:rsidRPr="00504EE2" w:rsidTr="00504EE2">
        <w:tc>
          <w:tcPr>
            <w:tcW w:w="4428" w:type="dxa"/>
          </w:tcPr>
          <w:p w:rsidR="000D014A" w:rsidRPr="00504EE2" w:rsidRDefault="000D014A">
            <w:r w:rsidRPr="00504EE2">
              <w:rPr>
                <w:sz w:val="22"/>
                <w:szCs w:val="22"/>
              </w:rPr>
              <w:t>26</w:t>
            </w:r>
          </w:p>
        </w:tc>
        <w:tc>
          <w:tcPr>
            <w:tcW w:w="4428" w:type="dxa"/>
          </w:tcPr>
          <w:p w:rsidR="000D014A" w:rsidRPr="00504EE2" w:rsidRDefault="000D014A">
            <w:r w:rsidRPr="00504EE2">
              <w:rPr>
                <w:sz w:val="22"/>
                <w:szCs w:val="22"/>
              </w:rPr>
              <w:t>25.2</w:t>
            </w:r>
          </w:p>
        </w:tc>
      </w:tr>
      <w:tr w:rsidR="000D014A" w:rsidRPr="00504EE2" w:rsidTr="00504EE2">
        <w:tc>
          <w:tcPr>
            <w:tcW w:w="4428" w:type="dxa"/>
          </w:tcPr>
          <w:p w:rsidR="000D014A" w:rsidRPr="00504EE2" w:rsidRDefault="000D014A">
            <w:r w:rsidRPr="00504EE2">
              <w:rPr>
                <w:sz w:val="22"/>
                <w:szCs w:val="22"/>
              </w:rPr>
              <w:t>27</w:t>
            </w:r>
          </w:p>
        </w:tc>
        <w:tc>
          <w:tcPr>
            <w:tcW w:w="4428" w:type="dxa"/>
          </w:tcPr>
          <w:p w:rsidR="000D014A" w:rsidRPr="00504EE2" w:rsidRDefault="000D014A">
            <w:r w:rsidRPr="00504EE2">
              <w:rPr>
                <w:sz w:val="22"/>
                <w:szCs w:val="22"/>
              </w:rPr>
              <w:t>26.7</w:t>
            </w:r>
          </w:p>
        </w:tc>
      </w:tr>
    </w:tbl>
    <w:p w:rsidR="000D014A" w:rsidRDefault="000D014A">
      <w:pPr>
        <w:rPr>
          <w:sz w:val="22"/>
          <w:szCs w:val="22"/>
        </w:rPr>
      </w:pPr>
      <w:r>
        <w:rPr>
          <w:sz w:val="22"/>
          <w:szCs w:val="22"/>
        </w:rPr>
        <w:t xml:space="preserve"> Additional Research-</w:t>
      </w:r>
    </w:p>
    <w:p w:rsidR="000D014A" w:rsidRDefault="000D014A">
      <w:pPr>
        <w:rPr>
          <w:sz w:val="22"/>
          <w:szCs w:val="22"/>
        </w:rPr>
      </w:pPr>
    </w:p>
    <w:p w:rsidR="00744EC9" w:rsidRDefault="000D014A" w:rsidP="00221001">
      <w:pPr>
        <w:numPr>
          <w:ilvl w:val="0"/>
          <w:numId w:val="2"/>
        </w:numPr>
        <w:rPr>
          <w:sz w:val="22"/>
          <w:szCs w:val="22"/>
        </w:rPr>
      </w:pPr>
      <w:r>
        <w:rPr>
          <w:sz w:val="22"/>
          <w:szCs w:val="22"/>
        </w:rPr>
        <w:t>Using the information from internet research explain how the reaction above is related to a fuel cell reaction?</w:t>
      </w:r>
    </w:p>
    <w:p w:rsidR="000D014A" w:rsidRDefault="00744EC9" w:rsidP="00744EC9">
      <w:pPr>
        <w:ind w:left="720"/>
        <w:rPr>
          <w:sz w:val="22"/>
          <w:szCs w:val="22"/>
        </w:rPr>
      </w:pPr>
      <w:r>
        <w:rPr>
          <w:sz w:val="22"/>
          <w:szCs w:val="22"/>
        </w:rPr>
        <w:br w:type="page"/>
      </w:r>
    </w:p>
    <w:p w:rsidR="000D014A" w:rsidRDefault="003301BE">
      <w:pPr>
        <w:rPr>
          <w:sz w:val="22"/>
          <w:szCs w:val="22"/>
        </w:rPr>
      </w:pPr>
      <w:r w:rsidRPr="008D31EF">
        <w:rPr>
          <w:sz w:val="22"/>
          <w:szCs w:val="22"/>
        </w:rPr>
        <w:pict>
          <v:shape id="_x0000_i1025" type="#_x0000_t75" style="width:427.5pt;height:188.25pt">
            <v:imagedata r:id="rId8" o:title=""/>
          </v:shape>
        </w:pict>
      </w:r>
    </w:p>
    <w:p w:rsidR="000D014A" w:rsidRPr="0057009F" w:rsidRDefault="000D014A" w:rsidP="0057009F">
      <w:pPr>
        <w:rPr>
          <w:sz w:val="22"/>
          <w:szCs w:val="22"/>
        </w:rPr>
      </w:pPr>
    </w:p>
    <w:p w:rsidR="000D014A" w:rsidRPr="0057009F" w:rsidRDefault="000D014A" w:rsidP="0057009F">
      <w:pPr>
        <w:rPr>
          <w:sz w:val="22"/>
          <w:szCs w:val="22"/>
        </w:rPr>
      </w:pPr>
    </w:p>
    <w:p w:rsidR="000D014A" w:rsidRPr="0057009F" w:rsidRDefault="000D014A" w:rsidP="0057009F">
      <w:pPr>
        <w:rPr>
          <w:sz w:val="22"/>
          <w:szCs w:val="22"/>
        </w:rPr>
      </w:pPr>
    </w:p>
    <w:p w:rsidR="000D014A" w:rsidRPr="0057009F" w:rsidRDefault="000D014A" w:rsidP="0057009F">
      <w:pPr>
        <w:rPr>
          <w:sz w:val="22"/>
          <w:szCs w:val="22"/>
        </w:rPr>
      </w:pPr>
    </w:p>
    <w:p w:rsidR="000D014A" w:rsidRPr="0057009F" w:rsidRDefault="000D014A" w:rsidP="0057009F">
      <w:pPr>
        <w:rPr>
          <w:sz w:val="22"/>
          <w:szCs w:val="22"/>
        </w:rPr>
      </w:pPr>
    </w:p>
    <w:p w:rsidR="000D014A" w:rsidRPr="0057009F" w:rsidRDefault="000D014A" w:rsidP="0057009F">
      <w:pPr>
        <w:rPr>
          <w:sz w:val="22"/>
          <w:szCs w:val="22"/>
        </w:rPr>
      </w:pPr>
    </w:p>
    <w:p w:rsidR="000D014A" w:rsidRDefault="003301BE" w:rsidP="0057009F">
      <w:pPr>
        <w:rPr>
          <w:sz w:val="22"/>
          <w:szCs w:val="22"/>
        </w:rPr>
      </w:pPr>
      <w:r w:rsidRPr="008D31EF">
        <w:rPr>
          <w:sz w:val="22"/>
          <w:szCs w:val="22"/>
        </w:rPr>
        <w:pict>
          <v:shape id="_x0000_i1026" type="#_x0000_t75" style="width:492.75pt;height:357.75pt">
            <v:imagedata r:id="rId9" o:title=""/>
          </v:shape>
        </w:pict>
      </w:r>
    </w:p>
    <w:p w:rsidR="000D014A" w:rsidRPr="0057009F" w:rsidRDefault="000D014A" w:rsidP="0057009F">
      <w:pPr>
        <w:tabs>
          <w:tab w:val="left" w:pos="2580"/>
        </w:tabs>
        <w:rPr>
          <w:sz w:val="22"/>
          <w:szCs w:val="22"/>
        </w:rPr>
      </w:pPr>
      <w:r>
        <w:rPr>
          <w:sz w:val="22"/>
          <w:szCs w:val="22"/>
        </w:rPr>
        <w:tab/>
      </w:r>
    </w:p>
    <w:sectPr w:rsidR="000D014A" w:rsidRPr="0057009F" w:rsidSect="00323105">
      <w:headerReference w:type="default" r:id="rId1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009" w:rsidRDefault="00421009">
      <w:r>
        <w:separator/>
      </w:r>
    </w:p>
  </w:endnote>
  <w:endnote w:type="continuationSeparator" w:id="0">
    <w:p w:rsidR="00421009" w:rsidRDefault="004210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009" w:rsidRDefault="00421009">
      <w:r>
        <w:separator/>
      </w:r>
    </w:p>
  </w:footnote>
  <w:footnote w:type="continuationSeparator" w:id="0">
    <w:p w:rsidR="00421009" w:rsidRDefault="004210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14A" w:rsidRDefault="000D014A" w:rsidP="000833D7">
    <w:pPr>
      <w:pStyle w:val="Header"/>
      <w:jc w:val="center"/>
    </w:pPr>
    <w:r>
      <w:t xml:space="preserve">Electrolysis </w:t>
    </w:r>
    <w:r w:rsidR="003301BE">
      <w:t>of an Aqueous S</w:t>
    </w:r>
    <w:r>
      <w:t>olution of Sodium Sulfate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6A8C"/>
    <w:multiLevelType w:val="hybridMultilevel"/>
    <w:tmpl w:val="27AAFA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64671FDB"/>
    <w:multiLevelType w:val="hybridMultilevel"/>
    <w:tmpl w:val="7A7C6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2CAD"/>
    <w:rsid w:val="000001D2"/>
    <w:rsid w:val="00005B33"/>
    <w:rsid w:val="00017009"/>
    <w:rsid w:val="00020CFA"/>
    <w:rsid w:val="000369F1"/>
    <w:rsid w:val="00037240"/>
    <w:rsid w:val="000373D8"/>
    <w:rsid w:val="00044455"/>
    <w:rsid w:val="00057A7B"/>
    <w:rsid w:val="000637A1"/>
    <w:rsid w:val="000638DF"/>
    <w:rsid w:val="0006586E"/>
    <w:rsid w:val="00075068"/>
    <w:rsid w:val="000773C0"/>
    <w:rsid w:val="0008207F"/>
    <w:rsid w:val="000833D7"/>
    <w:rsid w:val="00085B4C"/>
    <w:rsid w:val="00092E0A"/>
    <w:rsid w:val="000B51E3"/>
    <w:rsid w:val="000C25E9"/>
    <w:rsid w:val="000D014A"/>
    <w:rsid w:val="000D45C1"/>
    <w:rsid w:val="000D64C0"/>
    <w:rsid w:val="000E2426"/>
    <w:rsid w:val="000E4B14"/>
    <w:rsid w:val="001229B1"/>
    <w:rsid w:val="00123774"/>
    <w:rsid w:val="00123F54"/>
    <w:rsid w:val="0012436C"/>
    <w:rsid w:val="001313B5"/>
    <w:rsid w:val="001410C5"/>
    <w:rsid w:val="001411C9"/>
    <w:rsid w:val="00141973"/>
    <w:rsid w:val="00152685"/>
    <w:rsid w:val="001544C1"/>
    <w:rsid w:val="001575CC"/>
    <w:rsid w:val="001701BC"/>
    <w:rsid w:val="00171156"/>
    <w:rsid w:val="0018322B"/>
    <w:rsid w:val="00183C79"/>
    <w:rsid w:val="00186CF7"/>
    <w:rsid w:val="00195D4A"/>
    <w:rsid w:val="001A5E8B"/>
    <w:rsid w:val="001C1CF5"/>
    <w:rsid w:val="001C29F1"/>
    <w:rsid w:val="001C61AB"/>
    <w:rsid w:val="001C6395"/>
    <w:rsid w:val="001D38C1"/>
    <w:rsid w:val="001D5599"/>
    <w:rsid w:val="001E0A86"/>
    <w:rsid w:val="001E4343"/>
    <w:rsid w:val="00204DF4"/>
    <w:rsid w:val="00207B20"/>
    <w:rsid w:val="00216143"/>
    <w:rsid w:val="002171BA"/>
    <w:rsid w:val="00221001"/>
    <w:rsid w:val="002218CF"/>
    <w:rsid w:val="00221ACC"/>
    <w:rsid w:val="002238A3"/>
    <w:rsid w:val="00225597"/>
    <w:rsid w:val="00230B2C"/>
    <w:rsid w:val="00240E0F"/>
    <w:rsid w:val="002559FC"/>
    <w:rsid w:val="002604A6"/>
    <w:rsid w:val="002675FD"/>
    <w:rsid w:val="0027227C"/>
    <w:rsid w:val="002723E8"/>
    <w:rsid w:val="002755B2"/>
    <w:rsid w:val="00277075"/>
    <w:rsid w:val="00280E28"/>
    <w:rsid w:val="00284F63"/>
    <w:rsid w:val="002912E3"/>
    <w:rsid w:val="002933B6"/>
    <w:rsid w:val="00294F68"/>
    <w:rsid w:val="002B5458"/>
    <w:rsid w:val="002C7703"/>
    <w:rsid w:val="002D653C"/>
    <w:rsid w:val="002D7E9B"/>
    <w:rsid w:val="002E2861"/>
    <w:rsid w:val="002F6BA2"/>
    <w:rsid w:val="00312E82"/>
    <w:rsid w:val="00315CA5"/>
    <w:rsid w:val="00323105"/>
    <w:rsid w:val="00324973"/>
    <w:rsid w:val="00326365"/>
    <w:rsid w:val="003301BE"/>
    <w:rsid w:val="00336DA1"/>
    <w:rsid w:val="00342ADF"/>
    <w:rsid w:val="003436B3"/>
    <w:rsid w:val="00343AAD"/>
    <w:rsid w:val="00351B1F"/>
    <w:rsid w:val="00357E86"/>
    <w:rsid w:val="003624E2"/>
    <w:rsid w:val="003668D3"/>
    <w:rsid w:val="003669B8"/>
    <w:rsid w:val="00376BA0"/>
    <w:rsid w:val="0038242D"/>
    <w:rsid w:val="003854B5"/>
    <w:rsid w:val="003916D4"/>
    <w:rsid w:val="00391DC6"/>
    <w:rsid w:val="003935C4"/>
    <w:rsid w:val="003A14EB"/>
    <w:rsid w:val="003A2DDA"/>
    <w:rsid w:val="003C3456"/>
    <w:rsid w:val="003D200B"/>
    <w:rsid w:val="003D219B"/>
    <w:rsid w:val="003D2D79"/>
    <w:rsid w:val="003D3B71"/>
    <w:rsid w:val="003D489E"/>
    <w:rsid w:val="003E321D"/>
    <w:rsid w:val="003E3FA2"/>
    <w:rsid w:val="003E50DA"/>
    <w:rsid w:val="003F6751"/>
    <w:rsid w:val="00421009"/>
    <w:rsid w:val="00421FCC"/>
    <w:rsid w:val="0042522B"/>
    <w:rsid w:val="00430D5C"/>
    <w:rsid w:val="0043264B"/>
    <w:rsid w:val="00433281"/>
    <w:rsid w:val="00434EB4"/>
    <w:rsid w:val="0043660B"/>
    <w:rsid w:val="00436A9E"/>
    <w:rsid w:val="004420CF"/>
    <w:rsid w:val="00442317"/>
    <w:rsid w:val="004441D1"/>
    <w:rsid w:val="00452A26"/>
    <w:rsid w:val="0047095B"/>
    <w:rsid w:val="00470A98"/>
    <w:rsid w:val="00475022"/>
    <w:rsid w:val="0047693B"/>
    <w:rsid w:val="00481088"/>
    <w:rsid w:val="00483E08"/>
    <w:rsid w:val="00486B3E"/>
    <w:rsid w:val="00492079"/>
    <w:rsid w:val="0049656E"/>
    <w:rsid w:val="004B1D08"/>
    <w:rsid w:val="004B2F9E"/>
    <w:rsid w:val="004B3A17"/>
    <w:rsid w:val="004B406B"/>
    <w:rsid w:val="004C09CB"/>
    <w:rsid w:val="004C2B1E"/>
    <w:rsid w:val="004C4BDC"/>
    <w:rsid w:val="004C72B2"/>
    <w:rsid w:val="004C77E9"/>
    <w:rsid w:val="004D5C33"/>
    <w:rsid w:val="004D7433"/>
    <w:rsid w:val="004E7492"/>
    <w:rsid w:val="004F46C3"/>
    <w:rsid w:val="004F4B51"/>
    <w:rsid w:val="004F5C9E"/>
    <w:rsid w:val="00500E8A"/>
    <w:rsid w:val="0050360A"/>
    <w:rsid w:val="00504EE2"/>
    <w:rsid w:val="00506F2F"/>
    <w:rsid w:val="00506F92"/>
    <w:rsid w:val="00511B33"/>
    <w:rsid w:val="00511D0C"/>
    <w:rsid w:val="00520C74"/>
    <w:rsid w:val="005244BB"/>
    <w:rsid w:val="00524856"/>
    <w:rsid w:val="00536C97"/>
    <w:rsid w:val="00547307"/>
    <w:rsid w:val="00550AEF"/>
    <w:rsid w:val="0055626F"/>
    <w:rsid w:val="00556E3F"/>
    <w:rsid w:val="005617A1"/>
    <w:rsid w:val="0056295B"/>
    <w:rsid w:val="0056701C"/>
    <w:rsid w:val="0057009F"/>
    <w:rsid w:val="0057372A"/>
    <w:rsid w:val="00574625"/>
    <w:rsid w:val="00584EB7"/>
    <w:rsid w:val="005903DC"/>
    <w:rsid w:val="00592BEC"/>
    <w:rsid w:val="00594EAC"/>
    <w:rsid w:val="005960A3"/>
    <w:rsid w:val="005A2A13"/>
    <w:rsid w:val="005A5BA5"/>
    <w:rsid w:val="005A783E"/>
    <w:rsid w:val="005C06AB"/>
    <w:rsid w:val="005C3ED8"/>
    <w:rsid w:val="005C6405"/>
    <w:rsid w:val="005E088F"/>
    <w:rsid w:val="005E14BB"/>
    <w:rsid w:val="005F3CA3"/>
    <w:rsid w:val="005F6162"/>
    <w:rsid w:val="005F6788"/>
    <w:rsid w:val="006077B4"/>
    <w:rsid w:val="0061013F"/>
    <w:rsid w:val="0061661A"/>
    <w:rsid w:val="00630F0D"/>
    <w:rsid w:val="006337B2"/>
    <w:rsid w:val="006342C1"/>
    <w:rsid w:val="00640866"/>
    <w:rsid w:val="006427F3"/>
    <w:rsid w:val="00647C68"/>
    <w:rsid w:val="00650E71"/>
    <w:rsid w:val="00651750"/>
    <w:rsid w:val="006550B3"/>
    <w:rsid w:val="006551B7"/>
    <w:rsid w:val="00657A0E"/>
    <w:rsid w:val="0066178B"/>
    <w:rsid w:val="006631B8"/>
    <w:rsid w:val="00665FD4"/>
    <w:rsid w:val="0066649C"/>
    <w:rsid w:val="00670139"/>
    <w:rsid w:val="00683831"/>
    <w:rsid w:val="0069050C"/>
    <w:rsid w:val="0069218B"/>
    <w:rsid w:val="006922E2"/>
    <w:rsid w:val="006938E9"/>
    <w:rsid w:val="00693CFC"/>
    <w:rsid w:val="006A1587"/>
    <w:rsid w:val="006A60DF"/>
    <w:rsid w:val="006A7F5C"/>
    <w:rsid w:val="006C0D6A"/>
    <w:rsid w:val="006C2A8A"/>
    <w:rsid w:val="006E60A3"/>
    <w:rsid w:val="006E6963"/>
    <w:rsid w:val="00701FE3"/>
    <w:rsid w:val="00702A72"/>
    <w:rsid w:val="00704BFC"/>
    <w:rsid w:val="00710A6F"/>
    <w:rsid w:val="00710F32"/>
    <w:rsid w:val="007363B7"/>
    <w:rsid w:val="00740633"/>
    <w:rsid w:val="00743087"/>
    <w:rsid w:val="00744EC9"/>
    <w:rsid w:val="007529CB"/>
    <w:rsid w:val="007714C2"/>
    <w:rsid w:val="00772BEE"/>
    <w:rsid w:val="007826DF"/>
    <w:rsid w:val="0078338B"/>
    <w:rsid w:val="00784EA5"/>
    <w:rsid w:val="0079084A"/>
    <w:rsid w:val="0079114C"/>
    <w:rsid w:val="007944DE"/>
    <w:rsid w:val="007A0F7D"/>
    <w:rsid w:val="007A3ED7"/>
    <w:rsid w:val="007A5B57"/>
    <w:rsid w:val="007A63A3"/>
    <w:rsid w:val="007A7E87"/>
    <w:rsid w:val="007B4773"/>
    <w:rsid w:val="007B48CC"/>
    <w:rsid w:val="007B4E1F"/>
    <w:rsid w:val="007B678F"/>
    <w:rsid w:val="007C1A6D"/>
    <w:rsid w:val="007C28D5"/>
    <w:rsid w:val="007C3420"/>
    <w:rsid w:val="007C643C"/>
    <w:rsid w:val="007D5CF2"/>
    <w:rsid w:val="007D6EAA"/>
    <w:rsid w:val="007D75D1"/>
    <w:rsid w:val="007E4C97"/>
    <w:rsid w:val="007F5088"/>
    <w:rsid w:val="0081162E"/>
    <w:rsid w:val="00813A42"/>
    <w:rsid w:val="00827DD6"/>
    <w:rsid w:val="00833712"/>
    <w:rsid w:val="008355F6"/>
    <w:rsid w:val="00844A29"/>
    <w:rsid w:val="00850EA4"/>
    <w:rsid w:val="00851B2C"/>
    <w:rsid w:val="00854FCB"/>
    <w:rsid w:val="00860034"/>
    <w:rsid w:val="00860988"/>
    <w:rsid w:val="00860B23"/>
    <w:rsid w:val="00860B37"/>
    <w:rsid w:val="0087789E"/>
    <w:rsid w:val="00883DBD"/>
    <w:rsid w:val="00892CAD"/>
    <w:rsid w:val="00893C31"/>
    <w:rsid w:val="008963DB"/>
    <w:rsid w:val="008A1481"/>
    <w:rsid w:val="008A5E18"/>
    <w:rsid w:val="008A65A9"/>
    <w:rsid w:val="008A7263"/>
    <w:rsid w:val="008B2300"/>
    <w:rsid w:val="008D069E"/>
    <w:rsid w:val="008D1DDB"/>
    <w:rsid w:val="008D31EF"/>
    <w:rsid w:val="008E1E8B"/>
    <w:rsid w:val="008E7018"/>
    <w:rsid w:val="008E7A1A"/>
    <w:rsid w:val="008F4570"/>
    <w:rsid w:val="008F7AED"/>
    <w:rsid w:val="008F7D71"/>
    <w:rsid w:val="00902C70"/>
    <w:rsid w:val="00905669"/>
    <w:rsid w:val="009118B0"/>
    <w:rsid w:val="00911BD3"/>
    <w:rsid w:val="00920BE9"/>
    <w:rsid w:val="009264AA"/>
    <w:rsid w:val="00934CE5"/>
    <w:rsid w:val="00941930"/>
    <w:rsid w:val="009437A2"/>
    <w:rsid w:val="00946155"/>
    <w:rsid w:val="00963709"/>
    <w:rsid w:val="00967668"/>
    <w:rsid w:val="00970B24"/>
    <w:rsid w:val="009733B4"/>
    <w:rsid w:val="009935E7"/>
    <w:rsid w:val="0099541A"/>
    <w:rsid w:val="009B134B"/>
    <w:rsid w:val="009B478A"/>
    <w:rsid w:val="009C58E7"/>
    <w:rsid w:val="009D6344"/>
    <w:rsid w:val="009D6FDF"/>
    <w:rsid w:val="009E0DED"/>
    <w:rsid w:val="009E1817"/>
    <w:rsid w:val="009F12C4"/>
    <w:rsid w:val="00A02F80"/>
    <w:rsid w:val="00A0693B"/>
    <w:rsid w:val="00A10671"/>
    <w:rsid w:val="00A143D1"/>
    <w:rsid w:val="00A15265"/>
    <w:rsid w:val="00A17702"/>
    <w:rsid w:val="00A435EE"/>
    <w:rsid w:val="00A47586"/>
    <w:rsid w:val="00A5666B"/>
    <w:rsid w:val="00A76241"/>
    <w:rsid w:val="00AB1D6A"/>
    <w:rsid w:val="00AC27A8"/>
    <w:rsid w:val="00AD3AAF"/>
    <w:rsid w:val="00AD48D7"/>
    <w:rsid w:val="00AE649E"/>
    <w:rsid w:val="00B00227"/>
    <w:rsid w:val="00B05D2D"/>
    <w:rsid w:val="00B27D8D"/>
    <w:rsid w:val="00B424C1"/>
    <w:rsid w:val="00B4434F"/>
    <w:rsid w:val="00B515E2"/>
    <w:rsid w:val="00B541FB"/>
    <w:rsid w:val="00B70D54"/>
    <w:rsid w:val="00B71D0E"/>
    <w:rsid w:val="00B72998"/>
    <w:rsid w:val="00B848ED"/>
    <w:rsid w:val="00B94C36"/>
    <w:rsid w:val="00BA2C99"/>
    <w:rsid w:val="00BA3813"/>
    <w:rsid w:val="00BA73D9"/>
    <w:rsid w:val="00BC520D"/>
    <w:rsid w:val="00BE2A10"/>
    <w:rsid w:val="00BE435F"/>
    <w:rsid w:val="00BF3B60"/>
    <w:rsid w:val="00BF4D82"/>
    <w:rsid w:val="00BF627A"/>
    <w:rsid w:val="00C07242"/>
    <w:rsid w:val="00C164C1"/>
    <w:rsid w:val="00C463E8"/>
    <w:rsid w:val="00C55D55"/>
    <w:rsid w:val="00C55E16"/>
    <w:rsid w:val="00C6122A"/>
    <w:rsid w:val="00C61973"/>
    <w:rsid w:val="00C6401F"/>
    <w:rsid w:val="00C67C06"/>
    <w:rsid w:val="00C80CB2"/>
    <w:rsid w:val="00C810DB"/>
    <w:rsid w:val="00C81C6B"/>
    <w:rsid w:val="00C82428"/>
    <w:rsid w:val="00C83065"/>
    <w:rsid w:val="00C839D9"/>
    <w:rsid w:val="00C84C52"/>
    <w:rsid w:val="00C932E2"/>
    <w:rsid w:val="00C93613"/>
    <w:rsid w:val="00C939C3"/>
    <w:rsid w:val="00C94F7A"/>
    <w:rsid w:val="00C96590"/>
    <w:rsid w:val="00CA7064"/>
    <w:rsid w:val="00CB25B7"/>
    <w:rsid w:val="00CB363E"/>
    <w:rsid w:val="00CC4397"/>
    <w:rsid w:val="00CD4DFA"/>
    <w:rsid w:val="00CE6058"/>
    <w:rsid w:val="00CF3109"/>
    <w:rsid w:val="00CF6FF1"/>
    <w:rsid w:val="00D12E8A"/>
    <w:rsid w:val="00D171B5"/>
    <w:rsid w:val="00D26FC4"/>
    <w:rsid w:val="00D3024B"/>
    <w:rsid w:val="00D528C0"/>
    <w:rsid w:val="00D558A1"/>
    <w:rsid w:val="00D656BE"/>
    <w:rsid w:val="00D6762A"/>
    <w:rsid w:val="00D84239"/>
    <w:rsid w:val="00D87F20"/>
    <w:rsid w:val="00D9150D"/>
    <w:rsid w:val="00DB76EF"/>
    <w:rsid w:val="00DC0FDF"/>
    <w:rsid w:val="00DD7B0D"/>
    <w:rsid w:val="00E06CE3"/>
    <w:rsid w:val="00E115F9"/>
    <w:rsid w:val="00E12F11"/>
    <w:rsid w:val="00E1341F"/>
    <w:rsid w:val="00E1557F"/>
    <w:rsid w:val="00E23006"/>
    <w:rsid w:val="00E26E61"/>
    <w:rsid w:val="00E329D8"/>
    <w:rsid w:val="00E43A52"/>
    <w:rsid w:val="00E43DA3"/>
    <w:rsid w:val="00E4544C"/>
    <w:rsid w:val="00E474C9"/>
    <w:rsid w:val="00E475AF"/>
    <w:rsid w:val="00E50A48"/>
    <w:rsid w:val="00E518DF"/>
    <w:rsid w:val="00E56FD0"/>
    <w:rsid w:val="00E60C21"/>
    <w:rsid w:val="00E62B64"/>
    <w:rsid w:val="00E634D4"/>
    <w:rsid w:val="00E66C1E"/>
    <w:rsid w:val="00E6722B"/>
    <w:rsid w:val="00E74059"/>
    <w:rsid w:val="00E87591"/>
    <w:rsid w:val="00E87A04"/>
    <w:rsid w:val="00E90D19"/>
    <w:rsid w:val="00E91558"/>
    <w:rsid w:val="00E915F0"/>
    <w:rsid w:val="00E91DFA"/>
    <w:rsid w:val="00E92345"/>
    <w:rsid w:val="00EA4257"/>
    <w:rsid w:val="00EB316A"/>
    <w:rsid w:val="00EC73CA"/>
    <w:rsid w:val="00ED49A7"/>
    <w:rsid w:val="00EE369B"/>
    <w:rsid w:val="00EE7F2E"/>
    <w:rsid w:val="00EF02FE"/>
    <w:rsid w:val="00EF2134"/>
    <w:rsid w:val="00F00A9E"/>
    <w:rsid w:val="00F06D3F"/>
    <w:rsid w:val="00F07126"/>
    <w:rsid w:val="00F1267B"/>
    <w:rsid w:val="00F13559"/>
    <w:rsid w:val="00F15843"/>
    <w:rsid w:val="00F300C4"/>
    <w:rsid w:val="00F3356D"/>
    <w:rsid w:val="00F3473A"/>
    <w:rsid w:val="00F37963"/>
    <w:rsid w:val="00F448B2"/>
    <w:rsid w:val="00F51965"/>
    <w:rsid w:val="00F538D7"/>
    <w:rsid w:val="00F612BA"/>
    <w:rsid w:val="00F6531D"/>
    <w:rsid w:val="00F65663"/>
    <w:rsid w:val="00F721B1"/>
    <w:rsid w:val="00F77608"/>
    <w:rsid w:val="00F80252"/>
    <w:rsid w:val="00F95D00"/>
    <w:rsid w:val="00FA2C08"/>
    <w:rsid w:val="00FB1B24"/>
    <w:rsid w:val="00FB3CCD"/>
    <w:rsid w:val="00FC0AB8"/>
    <w:rsid w:val="00FE0B4D"/>
    <w:rsid w:val="00FE4E15"/>
    <w:rsid w:val="00FE51E0"/>
    <w:rsid w:val="00FE611C"/>
    <w:rsid w:val="00FE7C67"/>
    <w:rsid w:val="00FF0B3B"/>
    <w:rsid w:val="00FF3F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1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33D7"/>
    <w:pPr>
      <w:tabs>
        <w:tab w:val="center" w:pos="4320"/>
        <w:tab w:val="right" w:pos="8640"/>
      </w:tabs>
    </w:pPr>
  </w:style>
  <w:style w:type="character" w:customStyle="1" w:styleId="HeaderChar">
    <w:name w:val="Header Char"/>
    <w:basedOn w:val="DefaultParagraphFont"/>
    <w:link w:val="Header"/>
    <w:uiPriority w:val="99"/>
    <w:semiHidden/>
    <w:locked/>
    <w:rsid w:val="008D31EF"/>
    <w:rPr>
      <w:rFonts w:cs="Times New Roman"/>
      <w:sz w:val="24"/>
      <w:szCs w:val="24"/>
    </w:rPr>
  </w:style>
  <w:style w:type="paragraph" w:styleId="Footer">
    <w:name w:val="footer"/>
    <w:basedOn w:val="Normal"/>
    <w:link w:val="FooterChar"/>
    <w:uiPriority w:val="99"/>
    <w:rsid w:val="000833D7"/>
    <w:pPr>
      <w:tabs>
        <w:tab w:val="center" w:pos="4320"/>
        <w:tab w:val="right" w:pos="8640"/>
      </w:tabs>
    </w:pPr>
  </w:style>
  <w:style w:type="character" w:customStyle="1" w:styleId="FooterChar">
    <w:name w:val="Footer Char"/>
    <w:basedOn w:val="DefaultParagraphFont"/>
    <w:link w:val="Footer"/>
    <w:uiPriority w:val="99"/>
    <w:semiHidden/>
    <w:locked/>
    <w:rsid w:val="008D31EF"/>
    <w:rPr>
      <w:rFonts w:cs="Times New Roman"/>
      <w:sz w:val="24"/>
      <w:szCs w:val="24"/>
    </w:rPr>
  </w:style>
  <w:style w:type="table" w:styleId="TableGrid">
    <w:name w:val="Table Grid"/>
    <w:basedOn w:val="TableNormal"/>
    <w:uiPriority w:val="99"/>
    <w:rsid w:val="00083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Objective: Given experimental research using syringes to collect gases over water, Atmospherics pressure and room temperature</vt:lpstr>
    </vt:vector>
  </TitlesOfParts>
  <Company>Mahopac Central School District</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 Given experimental research using syringes to collect gases over water, Atmospherics pressure and room temperature</dc:title>
  <dc:creator>Mahopac Central School District</dc:creator>
  <cp:lastModifiedBy>Mark</cp:lastModifiedBy>
  <cp:revision>2</cp:revision>
  <cp:lastPrinted>2012-05-15T15:19:00Z</cp:lastPrinted>
  <dcterms:created xsi:type="dcterms:W3CDTF">2013-05-26T16:08:00Z</dcterms:created>
  <dcterms:modified xsi:type="dcterms:W3CDTF">2013-05-26T16:08:00Z</dcterms:modified>
</cp:coreProperties>
</file>